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B4" w:rsidRDefault="006E24B4" w:rsidP="006E24B4">
      <w:pPr>
        <w:jc w:val="center"/>
        <w:rPr>
          <w:rFonts w:ascii="华文中宋" w:eastAsia="华文中宋" w:hAnsi="华文中宋" w:cs="Tahoma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282138">
        <w:rPr>
          <w:rFonts w:ascii="华文中宋" w:eastAsia="华文中宋" w:hAnsi="华文中宋" w:cs="Tahoma" w:hint="eastAsia"/>
          <w:b/>
          <w:color w:val="000000"/>
          <w:kern w:val="0"/>
          <w:sz w:val="32"/>
          <w:szCs w:val="32"/>
        </w:rPr>
        <w:t>“‘课程思政’党员行”主题党日落实情况一览表</w:t>
      </w:r>
    </w:p>
    <w:p w:rsidR="00282138" w:rsidRDefault="00282138" w:rsidP="00282138">
      <w:pPr>
        <w:rPr>
          <w:rFonts w:ascii="仿宋_GB2312" w:eastAsia="仿宋_GB2312" w:hAnsi="Tahoma" w:cs="Tahoma"/>
          <w:color w:val="000000"/>
          <w:kern w:val="0"/>
          <w:sz w:val="29"/>
          <w:szCs w:val="29"/>
        </w:rPr>
      </w:pPr>
      <w:r>
        <w:rPr>
          <w:rFonts w:ascii="仿宋_GB2312" w:eastAsia="仿宋_GB2312" w:hAnsi="Tahoma" w:cs="Tahoma" w:hint="eastAsia"/>
          <w:color w:val="000000"/>
          <w:kern w:val="0"/>
          <w:sz w:val="29"/>
          <w:szCs w:val="29"/>
        </w:rPr>
        <w:t>基层党委（党总支）：</w:t>
      </w:r>
      <w:r w:rsidRPr="00DC718C">
        <w:rPr>
          <w:rFonts w:ascii="仿宋_GB2312" w:eastAsia="仿宋_GB2312" w:hAnsi="Tahoma" w:cs="Tahoma" w:hint="eastAsia"/>
          <w:color w:val="000000"/>
          <w:kern w:val="0"/>
          <w:sz w:val="29"/>
          <w:szCs w:val="29"/>
          <w:u w:val="single"/>
        </w:rPr>
        <w:t xml:space="preserve">                      </w:t>
      </w:r>
    </w:p>
    <w:tbl>
      <w:tblPr>
        <w:tblStyle w:val="a6"/>
        <w:tblW w:w="9128" w:type="dxa"/>
        <w:jc w:val="center"/>
        <w:tblLook w:val="04A0" w:firstRow="1" w:lastRow="0" w:firstColumn="1" w:lastColumn="0" w:noHBand="0" w:noVBand="1"/>
      </w:tblPr>
      <w:tblGrid>
        <w:gridCol w:w="2226"/>
        <w:gridCol w:w="1843"/>
        <w:gridCol w:w="2409"/>
        <w:gridCol w:w="2650"/>
      </w:tblGrid>
      <w:tr w:rsidR="00307740" w:rsidTr="00307740">
        <w:trPr>
          <w:trHeight w:val="718"/>
          <w:jc w:val="center"/>
        </w:trPr>
        <w:tc>
          <w:tcPr>
            <w:tcW w:w="2226" w:type="dxa"/>
            <w:vAlign w:val="center"/>
          </w:tcPr>
          <w:p w:rsidR="00282138" w:rsidRPr="00FD4E1E" w:rsidRDefault="00307740" w:rsidP="00F301BC">
            <w:pPr>
              <w:spacing w:line="360" w:lineRule="exact"/>
              <w:jc w:val="center"/>
              <w:rPr>
                <w:rFonts w:ascii="黑体" w:eastAsia="黑体" w:hAnsi="黑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8"/>
                <w:szCs w:val="28"/>
              </w:rPr>
              <w:t>教工党支部数</w:t>
            </w:r>
          </w:p>
        </w:tc>
        <w:tc>
          <w:tcPr>
            <w:tcW w:w="1843" w:type="dxa"/>
            <w:vAlign w:val="center"/>
          </w:tcPr>
          <w:p w:rsidR="00282138" w:rsidRPr="00FD4E1E" w:rsidRDefault="00282138" w:rsidP="00F301BC">
            <w:pPr>
              <w:spacing w:line="360" w:lineRule="exact"/>
              <w:jc w:val="center"/>
              <w:rPr>
                <w:rFonts w:ascii="仿宋_GB2312" w:eastAsia="仿宋_GB2312" w:hAnsi="Tahoma" w:cs="Tahoma"/>
                <w:b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282138" w:rsidRPr="00FD4E1E" w:rsidRDefault="00307740" w:rsidP="00F301BC">
            <w:pPr>
              <w:spacing w:line="360" w:lineRule="exact"/>
              <w:jc w:val="center"/>
              <w:rPr>
                <w:rFonts w:ascii="黑体" w:eastAsia="黑体" w:hAnsi="黑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8"/>
                <w:szCs w:val="28"/>
              </w:rPr>
              <w:t>教工党员数</w:t>
            </w:r>
          </w:p>
        </w:tc>
        <w:tc>
          <w:tcPr>
            <w:tcW w:w="2650" w:type="dxa"/>
            <w:vAlign w:val="center"/>
          </w:tcPr>
          <w:p w:rsidR="00282138" w:rsidRPr="00FD4E1E" w:rsidRDefault="00282138" w:rsidP="00F301BC">
            <w:pPr>
              <w:spacing w:line="36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307740" w:rsidRPr="00307740" w:rsidTr="00307740">
        <w:trPr>
          <w:trHeight w:val="718"/>
          <w:jc w:val="center"/>
        </w:trPr>
        <w:tc>
          <w:tcPr>
            <w:tcW w:w="2226" w:type="dxa"/>
            <w:vAlign w:val="center"/>
          </w:tcPr>
          <w:p w:rsidR="00282138" w:rsidRPr="00FD4E1E" w:rsidRDefault="00425039" w:rsidP="00F301BC">
            <w:pPr>
              <w:spacing w:line="360" w:lineRule="exact"/>
              <w:jc w:val="center"/>
              <w:rPr>
                <w:rFonts w:ascii="黑体" w:eastAsia="黑体" w:hAnsi="黑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8"/>
                <w:szCs w:val="28"/>
              </w:rPr>
              <w:t>举行</w:t>
            </w:r>
            <w:r w:rsidR="00307740">
              <w:rPr>
                <w:rFonts w:ascii="黑体" w:eastAsia="黑体" w:hAnsi="黑体" w:cs="Tahoma" w:hint="eastAsia"/>
                <w:color w:val="000000"/>
                <w:kern w:val="0"/>
                <w:sz w:val="28"/>
                <w:szCs w:val="28"/>
              </w:rPr>
              <w:t>主题党日数</w:t>
            </w:r>
          </w:p>
        </w:tc>
        <w:tc>
          <w:tcPr>
            <w:tcW w:w="1843" w:type="dxa"/>
            <w:vAlign w:val="center"/>
          </w:tcPr>
          <w:p w:rsidR="00282138" w:rsidRPr="00307740" w:rsidRDefault="00282138" w:rsidP="00F301BC">
            <w:pPr>
              <w:spacing w:line="360" w:lineRule="exact"/>
              <w:jc w:val="center"/>
              <w:rPr>
                <w:rFonts w:ascii="仿宋_GB2312" w:eastAsia="仿宋_GB2312" w:hAnsi="Tahoma" w:cs="Tahoma"/>
                <w:b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07740" w:rsidRDefault="00307740" w:rsidP="00F301BC">
            <w:pPr>
              <w:spacing w:line="360" w:lineRule="exact"/>
              <w:jc w:val="center"/>
              <w:rPr>
                <w:rFonts w:ascii="黑体" w:eastAsia="黑体" w:hAnsi="黑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8"/>
                <w:szCs w:val="28"/>
              </w:rPr>
              <w:t>“课程思政”</w:t>
            </w:r>
          </w:p>
          <w:p w:rsidR="00282138" w:rsidRPr="00FD4E1E" w:rsidRDefault="00307740" w:rsidP="00F301BC">
            <w:pPr>
              <w:spacing w:line="360" w:lineRule="exact"/>
              <w:jc w:val="center"/>
              <w:rPr>
                <w:rFonts w:ascii="黑体" w:eastAsia="黑体" w:hAnsi="黑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8"/>
                <w:szCs w:val="28"/>
              </w:rPr>
              <w:t>设计方案数</w:t>
            </w:r>
          </w:p>
        </w:tc>
        <w:tc>
          <w:tcPr>
            <w:tcW w:w="2650" w:type="dxa"/>
            <w:vAlign w:val="center"/>
          </w:tcPr>
          <w:p w:rsidR="00282138" w:rsidRPr="00FD4E1E" w:rsidRDefault="00282138" w:rsidP="00F301BC">
            <w:pPr>
              <w:spacing w:line="36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2445B5" w:rsidRPr="00307740" w:rsidTr="00BE3BC6">
        <w:trPr>
          <w:trHeight w:val="718"/>
          <w:jc w:val="center"/>
        </w:trPr>
        <w:tc>
          <w:tcPr>
            <w:tcW w:w="2226" w:type="dxa"/>
            <w:vAlign w:val="center"/>
          </w:tcPr>
          <w:p w:rsidR="002445B5" w:rsidRDefault="002445B5" w:rsidP="00F301BC">
            <w:pPr>
              <w:spacing w:line="360" w:lineRule="exact"/>
              <w:jc w:val="center"/>
              <w:rPr>
                <w:rFonts w:ascii="黑体" w:eastAsia="黑体" w:hAnsi="黑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8"/>
                <w:szCs w:val="28"/>
              </w:rPr>
              <w:t>参与方案设计的党员领导干部</w:t>
            </w:r>
          </w:p>
        </w:tc>
        <w:tc>
          <w:tcPr>
            <w:tcW w:w="6902" w:type="dxa"/>
            <w:gridSpan w:val="3"/>
            <w:vAlign w:val="center"/>
          </w:tcPr>
          <w:p w:rsidR="002445B5" w:rsidRPr="00FD4E1E" w:rsidRDefault="002445B5" w:rsidP="00F301BC">
            <w:pPr>
              <w:spacing w:line="36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8"/>
              </w:rPr>
            </w:pPr>
          </w:p>
        </w:tc>
      </w:tr>
      <w:tr w:rsidR="00282138" w:rsidRPr="006F2E95" w:rsidTr="00551AE6">
        <w:trPr>
          <w:trHeight w:val="8175"/>
          <w:jc w:val="center"/>
        </w:trPr>
        <w:tc>
          <w:tcPr>
            <w:tcW w:w="2226" w:type="dxa"/>
            <w:vAlign w:val="center"/>
          </w:tcPr>
          <w:p w:rsidR="00307740" w:rsidRDefault="00307740" w:rsidP="00F301BC">
            <w:pPr>
              <w:spacing w:line="360" w:lineRule="exact"/>
              <w:jc w:val="center"/>
              <w:rPr>
                <w:rFonts w:ascii="黑体" w:eastAsia="黑体" w:hAnsi="黑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8"/>
                <w:szCs w:val="28"/>
              </w:rPr>
              <w:t>主题党日</w:t>
            </w:r>
          </w:p>
          <w:p w:rsidR="00282138" w:rsidRPr="00FD4E1E" w:rsidRDefault="00307740" w:rsidP="00F301BC">
            <w:pPr>
              <w:spacing w:line="360" w:lineRule="exact"/>
              <w:jc w:val="center"/>
              <w:rPr>
                <w:rFonts w:ascii="黑体" w:eastAsia="黑体" w:hAnsi="黑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8"/>
                <w:szCs w:val="28"/>
              </w:rPr>
              <w:t>开展情况</w:t>
            </w:r>
          </w:p>
        </w:tc>
        <w:tc>
          <w:tcPr>
            <w:tcW w:w="6902" w:type="dxa"/>
            <w:gridSpan w:val="3"/>
          </w:tcPr>
          <w:p w:rsidR="00282138" w:rsidRPr="006F2E95" w:rsidRDefault="00307740" w:rsidP="00307740">
            <w:pPr>
              <w:spacing w:line="360" w:lineRule="exact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9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9"/>
              </w:rPr>
              <w:t>（基本情况、主要做法、典型案例等）</w:t>
            </w:r>
          </w:p>
        </w:tc>
      </w:tr>
    </w:tbl>
    <w:p w:rsidR="00E81E05" w:rsidRDefault="00356268" w:rsidP="00E81E05">
      <w:pPr>
        <w:spacing w:line="40" w:lineRule="atLeast"/>
        <w:rPr>
          <w:rFonts w:ascii="仿宋_GB2312" w:eastAsia="仿宋_GB2312" w:hAnsi="Tahoma" w:cs="Tahoma"/>
          <w:color w:val="000000"/>
          <w:kern w:val="0"/>
          <w:szCs w:val="10"/>
        </w:rPr>
      </w:pPr>
      <w:r w:rsidRPr="00356268">
        <w:rPr>
          <w:rFonts w:ascii="仿宋_GB2312" w:eastAsia="仿宋_GB2312" w:hAnsi="Tahoma" w:cs="Tahoma" w:hint="eastAsia"/>
          <w:color w:val="000000"/>
          <w:kern w:val="0"/>
          <w:szCs w:val="10"/>
        </w:rPr>
        <w:t>备注：</w:t>
      </w:r>
      <w:r>
        <w:rPr>
          <w:rFonts w:ascii="仿宋_GB2312" w:eastAsia="仿宋_GB2312" w:hAnsi="Tahoma" w:cs="Tahoma" w:hint="eastAsia"/>
          <w:color w:val="000000"/>
          <w:kern w:val="0"/>
          <w:szCs w:val="10"/>
        </w:rPr>
        <w:t>请于</w:t>
      </w:r>
      <w:r w:rsidRPr="00356268">
        <w:rPr>
          <w:rFonts w:ascii="仿宋_GB2312" w:eastAsia="仿宋_GB2312" w:hAnsi="Tahoma" w:cs="Tahoma"/>
          <w:color w:val="000000"/>
          <w:kern w:val="0"/>
          <w:szCs w:val="10"/>
        </w:rPr>
        <w:t>6月13日（周二）前</w:t>
      </w:r>
      <w:r>
        <w:rPr>
          <w:rFonts w:ascii="仿宋_GB2312" w:eastAsia="仿宋_GB2312" w:hAnsi="Tahoma" w:cs="Tahoma" w:hint="eastAsia"/>
          <w:color w:val="000000"/>
          <w:kern w:val="0"/>
          <w:szCs w:val="10"/>
        </w:rPr>
        <w:t>将该</w:t>
      </w:r>
      <w:r w:rsidR="00E81E05">
        <w:rPr>
          <w:rFonts w:ascii="仿宋_GB2312" w:eastAsia="仿宋_GB2312" w:hAnsi="Tahoma" w:cs="Tahoma" w:hint="eastAsia"/>
          <w:color w:val="000000"/>
          <w:kern w:val="0"/>
          <w:szCs w:val="10"/>
        </w:rPr>
        <w:t>表格连同党员设计的方案电子版</w:t>
      </w:r>
      <w:r w:rsidR="0001748D">
        <w:rPr>
          <w:rFonts w:ascii="仿宋_GB2312" w:eastAsia="仿宋_GB2312" w:hAnsi="Tahoma" w:cs="Tahoma" w:hint="eastAsia"/>
          <w:color w:val="000000"/>
          <w:kern w:val="0"/>
          <w:szCs w:val="10"/>
        </w:rPr>
        <w:t>发至</w:t>
      </w:r>
      <w:r w:rsidRPr="00356268">
        <w:rPr>
          <w:rFonts w:ascii="仿宋_GB2312" w:eastAsia="仿宋_GB2312" w:hAnsi="Tahoma" w:cs="Tahoma"/>
          <w:color w:val="000000"/>
          <w:kern w:val="0"/>
          <w:szCs w:val="10"/>
        </w:rPr>
        <w:t>党委组织部</w:t>
      </w:r>
      <w:r w:rsidR="0001748D">
        <w:rPr>
          <w:rFonts w:ascii="仿宋_GB2312" w:eastAsia="仿宋_GB2312" w:hAnsi="Tahoma" w:cs="Tahoma" w:hint="eastAsia"/>
          <w:color w:val="000000"/>
          <w:kern w:val="0"/>
          <w:szCs w:val="10"/>
        </w:rPr>
        <w:t>邮箱</w:t>
      </w:r>
      <w:r w:rsidRPr="00356268">
        <w:rPr>
          <w:rFonts w:ascii="仿宋_GB2312" w:eastAsia="仿宋_GB2312" w:hAnsi="Tahoma" w:cs="Tahoma"/>
          <w:color w:val="000000"/>
          <w:kern w:val="0"/>
          <w:szCs w:val="10"/>
        </w:rPr>
        <w:t>。</w:t>
      </w:r>
    </w:p>
    <w:p w:rsidR="00282138" w:rsidRPr="00356268" w:rsidRDefault="00E81E05" w:rsidP="00E81E05">
      <w:pPr>
        <w:spacing w:line="40" w:lineRule="atLeast"/>
        <w:rPr>
          <w:rFonts w:ascii="仿宋_GB2312" w:eastAsia="仿宋_GB2312" w:hAnsi="Tahoma" w:cs="Tahoma"/>
          <w:color w:val="000000"/>
          <w:kern w:val="0"/>
          <w:szCs w:val="10"/>
        </w:rPr>
      </w:pPr>
      <w:r w:rsidRPr="00E81E05">
        <w:rPr>
          <w:rFonts w:ascii="仿宋_GB2312" w:eastAsia="仿宋_GB2312" w:hAnsi="Tahoma" w:cs="Tahoma" w:hint="eastAsia"/>
          <w:color w:val="000000"/>
          <w:kern w:val="0"/>
          <w:szCs w:val="10"/>
        </w:rPr>
        <w:t>邮</w:t>
      </w:r>
      <w:r w:rsidRPr="00E81E05">
        <w:rPr>
          <w:rFonts w:ascii="仿宋_GB2312" w:eastAsia="仿宋_GB2312" w:hAnsi="Tahoma" w:cs="Tahoma"/>
          <w:color w:val="000000"/>
          <w:kern w:val="0"/>
          <w:szCs w:val="10"/>
        </w:rPr>
        <w:t>箱：zzb@sues.edu.cn</w:t>
      </w:r>
    </w:p>
    <w:sectPr w:rsidR="00282138" w:rsidRPr="00356268" w:rsidSect="00FD4E1E">
      <w:footerReference w:type="default" r:id="rId8"/>
      <w:pgSz w:w="12240" w:h="15840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624" w:rsidRDefault="00A15624" w:rsidP="00E0683B">
      <w:r>
        <w:separator/>
      </w:r>
    </w:p>
  </w:endnote>
  <w:endnote w:type="continuationSeparator" w:id="0">
    <w:p w:rsidR="00A15624" w:rsidRDefault="00A15624" w:rsidP="00E0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960938"/>
      <w:docPartObj>
        <w:docPartGallery w:val="Page Numbers (Bottom of Page)"/>
        <w:docPartUnique/>
      </w:docPartObj>
    </w:sdtPr>
    <w:sdtEndPr/>
    <w:sdtContent>
      <w:p w:rsidR="00E0683B" w:rsidRDefault="00E0683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AE6" w:rsidRPr="00551AE6">
          <w:rPr>
            <w:noProof/>
            <w:lang w:val="zh-CN"/>
          </w:rPr>
          <w:t>1</w:t>
        </w:r>
        <w:r>
          <w:fldChar w:fldCharType="end"/>
        </w:r>
      </w:p>
    </w:sdtContent>
  </w:sdt>
  <w:p w:rsidR="00E0683B" w:rsidRDefault="00E068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624" w:rsidRDefault="00A15624" w:rsidP="00E0683B">
      <w:r>
        <w:separator/>
      </w:r>
    </w:p>
  </w:footnote>
  <w:footnote w:type="continuationSeparator" w:id="0">
    <w:p w:rsidR="00A15624" w:rsidRDefault="00A15624" w:rsidP="00E06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F7"/>
    <w:rsid w:val="00013D3B"/>
    <w:rsid w:val="0001748D"/>
    <w:rsid w:val="000210CE"/>
    <w:rsid w:val="00053079"/>
    <w:rsid w:val="00056E34"/>
    <w:rsid w:val="00057AF7"/>
    <w:rsid w:val="000A0931"/>
    <w:rsid w:val="000A1ED0"/>
    <w:rsid w:val="000C24B2"/>
    <w:rsid w:val="000C5B65"/>
    <w:rsid w:val="000D75F2"/>
    <w:rsid w:val="000E169E"/>
    <w:rsid w:val="000E16AA"/>
    <w:rsid w:val="000E5F6B"/>
    <w:rsid w:val="000F64D1"/>
    <w:rsid w:val="00114741"/>
    <w:rsid w:val="0012673A"/>
    <w:rsid w:val="001278E3"/>
    <w:rsid w:val="00161058"/>
    <w:rsid w:val="00161A57"/>
    <w:rsid w:val="00162C62"/>
    <w:rsid w:val="001634D6"/>
    <w:rsid w:val="00174DA2"/>
    <w:rsid w:val="001B5D89"/>
    <w:rsid w:val="001D61D4"/>
    <w:rsid w:val="001F5BC3"/>
    <w:rsid w:val="00200795"/>
    <w:rsid w:val="00207ADC"/>
    <w:rsid w:val="0022314A"/>
    <w:rsid w:val="002445B5"/>
    <w:rsid w:val="00246E19"/>
    <w:rsid w:val="00250C76"/>
    <w:rsid w:val="002522D0"/>
    <w:rsid w:val="00252E87"/>
    <w:rsid w:val="00253CB9"/>
    <w:rsid w:val="0025709C"/>
    <w:rsid w:val="002646EA"/>
    <w:rsid w:val="002706AE"/>
    <w:rsid w:val="002707BF"/>
    <w:rsid w:val="00282138"/>
    <w:rsid w:val="00284C09"/>
    <w:rsid w:val="002A67E7"/>
    <w:rsid w:val="002B14D9"/>
    <w:rsid w:val="002B4964"/>
    <w:rsid w:val="002D5D03"/>
    <w:rsid w:val="002E6598"/>
    <w:rsid w:val="002F4CD5"/>
    <w:rsid w:val="002F5EE3"/>
    <w:rsid w:val="00302A89"/>
    <w:rsid w:val="00307740"/>
    <w:rsid w:val="003329A9"/>
    <w:rsid w:val="003349A3"/>
    <w:rsid w:val="00334A81"/>
    <w:rsid w:val="00335C16"/>
    <w:rsid w:val="003429B0"/>
    <w:rsid w:val="00346693"/>
    <w:rsid w:val="00356268"/>
    <w:rsid w:val="00360B9D"/>
    <w:rsid w:val="00360DD7"/>
    <w:rsid w:val="00373BEC"/>
    <w:rsid w:val="0039117A"/>
    <w:rsid w:val="00391460"/>
    <w:rsid w:val="00396485"/>
    <w:rsid w:val="003D7480"/>
    <w:rsid w:val="003E59B4"/>
    <w:rsid w:val="003F5983"/>
    <w:rsid w:val="00425039"/>
    <w:rsid w:val="004368A6"/>
    <w:rsid w:val="0048609F"/>
    <w:rsid w:val="004A0CC9"/>
    <w:rsid w:val="004A1132"/>
    <w:rsid w:val="004A342F"/>
    <w:rsid w:val="004B5BF7"/>
    <w:rsid w:val="004D2305"/>
    <w:rsid w:val="00501114"/>
    <w:rsid w:val="00524AEC"/>
    <w:rsid w:val="00543081"/>
    <w:rsid w:val="00551AE6"/>
    <w:rsid w:val="00555E05"/>
    <w:rsid w:val="005626E8"/>
    <w:rsid w:val="00565C0F"/>
    <w:rsid w:val="005666D1"/>
    <w:rsid w:val="00566DC6"/>
    <w:rsid w:val="00597C81"/>
    <w:rsid w:val="005F2685"/>
    <w:rsid w:val="005F41BC"/>
    <w:rsid w:val="006108AD"/>
    <w:rsid w:val="0062692C"/>
    <w:rsid w:val="006564C7"/>
    <w:rsid w:val="006661E7"/>
    <w:rsid w:val="006702F6"/>
    <w:rsid w:val="006B2217"/>
    <w:rsid w:val="006B2D11"/>
    <w:rsid w:val="006B42ED"/>
    <w:rsid w:val="006B651B"/>
    <w:rsid w:val="006C3F7D"/>
    <w:rsid w:val="006E24B4"/>
    <w:rsid w:val="006F2E95"/>
    <w:rsid w:val="006F6CFB"/>
    <w:rsid w:val="00703A3B"/>
    <w:rsid w:val="00705519"/>
    <w:rsid w:val="00711A02"/>
    <w:rsid w:val="007127DB"/>
    <w:rsid w:val="0072086F"/>
    <w:rsid w:val="00721392"/>
    <w:rsid w:val="007330D6"/>
    <w:rsid w:val="00756D59"/>
    <w:rsid w:val="00771A85"/>
    <w:rsid w:val="0078362A"/>
    <w:rsid w:val="0078548E"/>
    <w:rsid w:val="00790722"/>
    <w:rsid w:val="007925B6"/>
    <w:rsid w:val="00797A8A"/>
    <w:rsid w:val="007B263D"/>
    <w:rsid w:val="007B67C4"/>
    <w:rsid w:val="007C3660"/>
    <w:rsid w:val="007D0188"/>
    <w:rsid w:val="0081736C"/>
    <w:rsid w:val="00826373"/>
    <w:rsid w:val="00834EC8"/>
    <w:rsid w:val="00840773"/>
    <w:rsid w:val="008579F8"/>
    <w:rsid w:val="008757A9"/>
    <w:rsid w:val="00882872"/>
    <w:rsid w:val="008A67C2"/>
    <w:rsid w:val="008B0B09"/>
    <w:rsid w:val="008C31E3"/>
    <w:rsid w:val="008D2C9E"/>
    <w:rsid w:val="008D691C"/>
    <w:rsid w:val="008E03B1"/>
    <w:rsid w:val="00904419"/>
    <w:rsid w:val="009049C8"/>
    <w:rsid w:val="00906E3F"/>
    <w:rsid w:val="0091010F"/>
    <w:rsid w:val="00920237"/>
    <w:rsid w:val="00921286"/>
    <w:rsid w:val="00943A27"/>
    <w:rsid w:val="009579FB"/>
    <w:rsid w:val="00960F3F"/>
    <w:rsid w:val="009B37B9"/>
    <w:rsid w:val="009D5845"/>
    <w:rsid w:val="009E1D55"/>
    <w:rsid w:val="009E4D32"/>
    <w:rsid w:val="009E53DC"/>
    <w:rsid w:val="009F2A04"/>
    <w:rsid w:val="009F3330"/>
    <w:rsid w:val="00A07CD1"/>
    <w:rsid w:val="00A15624"/>
    <w:rsid w:val="00A16976"/>
    <w:rsid w:val="00A441AF"/>
    <w:rsid w:val="00A44529"/>
    <w:rsid w:val="00A51487"/>
    <w:rsid w:val="00A6515E"/>
    <w:rsid w:val="00A752A5"/>
    <w:rsid w:val="00A802BD"/>
    <w:rsid w:val="00A812FB"/>
    <w:rsid w:val="00A840E9"/>
    <w:rsid w:val="00A86DA2"/>
    <w:rsid w:val="00A90249"/>
    <w:rsid w:val="00A91F99"/>
    <w:rsid w:val="00A9732C"/>
    <w:rsid w:val="00AA696E"/>
    <w:rsid w:val="00AA6CE6"/>
    <w:rsid w:val="00AA7E84"/>
    <w:rsid w:val="00AB7205"/>
    <w:rsid w:val="00AD06B2"/>
    <w:rsid w:val="00AD6847"/>
    <w:rsid w:val="00AE307C"/>
    <w:rsid w:val="00AE6F0F"/>
    <w:rsid w:val="00B37AC1"/>
    <w:rsid w:val="00B561A0"/>
    <w:rsid w:val="00B756C1"/>
    <w:rsid w:val="00B92CBB"/>
    <w:rsid w:val="00B97D96"/>
    <w:rsid w:val="00BA7909"/>
    <w:rsid w:val="00BB060B"/>
    <w:rsid w:val="00BC2CB5"/>
    <w:rsid w:val="00BD1830"/>
    <w:rsid w:val="00BD44BF"/>
    <w:rsid w:val="00BD48B1"/>
    <w:rsid w:val="00BD65FB"/>
    <w:rsid w:val="00BE32C0"/>
    <w:rsid w:val="00BF2A1C"/>
    <w:rsid w:val="00BF4E0B"/>
    <w:rsid w:val="00C06979"/>
    <w:rsid w:val="00C11282"/>
    <w:rsid w:val="00C31473"/>
    <w:rsid w:val="00C56A0C"/>
    <w:rsid w:val="00C61B53"/>
    <w:rsid w:val="00C73C94"/>
    <w:rsid w:val="00CA2334"/>
    <w:rsid w:val="00CA397A"/>
    <w:rsid w:val="00CB5AA8"/>
    <w:rsid w:val="00CC1112"/>
    <w:rsid w:val="00CD523A"/>
    <w:rsid w:val="00CE2D5D"/>
    <w:rsid w:val="00CF20C8"/>
    <w:rsid w:val="00CF4F12"/>
    <w:rsid w:val="00D353B3"/>
    <w:rsid w:val="00D40271"/>
    <w:rsid w:val="00D54765"/>
    <w:rsid w:val="00D56C7B"/>
    <w:rsid w:val="00D72FDF"/>
    <w:rsid w:val="00D77F88"/>
    <w:rsid w:val="00D8018C"/>
    <w:rsid w:val="00D810A8"/>
    <w:rsid w:val="00DA1816"/>
    <w:rsid w:val="00DC5F7D"/>
    <w:rsid w:val="00DC718C"/>
    <w:rsid w:val="00DD29B2"/>
    <w:rsid w:val="00DE0192"/>
    <w:rsid w:val="00DE476F"/>
    <w:rsid w:val="00DF263F"/>
    <w:rsid w:val="00DF6DDF"/>
    <w:rsid w:val="00E0683B"/>
    <w:rsid w:val="00E07264"/>
    <w:rsid w:val="00E209D6"/>
    <w:rsid w:val="00E2264F"/>
    <w:rsid w:val="00E619AE"/>
    <w:rsid w:val="00E6288D"/>
    <w:rsid w:val="00E63789"/>
    <w:rsid w:val="00E66401"/>
    <w:rsid w:val="00E66E05"/>
    <w:rsid w:val="00E751A1"/>
    <w:rsid w:val="00E81E05"/>
    <w:rsid w:val="00EA653B"/>
    <w:rsid w:val="00EB3AD8"/>
    <w:rsid w:val="00EB5651"/>
    <w:rsid w:val="00EB72D9"/>
    <w:rsid w:val="00EB775A"/>
    <w:rsid w:val="00ED6FAE"/>
    <w:rsid w:val="00EF5D3D"/>
    <w:rsid w:val="00F11C0B"/>
    <w:rsid w:val="00F13BC2"/>
    <w:rsid w:val="00F221E4"/>
    <w:rsid w:val="00F32BA9"/>
    <w:rsid w:val="00F339F6"/>
    <w:rsid w:val="00F45ED9"/>
    <w:rsid w:val="00F47206"/>
    <w:rsid w:val="00F508EE"/>
    <w:rsid w:val="00F5441A"/>
    <w:rsid w:val="00F65C13"/>
    <w:rsid w:val="00F73772"/>
    <w:rsid w:val="00F76B8E"/>
    <w:rsid w:val="00F81561"/>
    <w:rsid w:val="00FA198B"/>
    <w:rsid w:val="00FA45B9"/>
    <w:rsid w:val="00FB352D"/>
    <w:rsid w:val="00FC191A"/>
    <w:rsid w:val="00FC23EE"/>
    <w:rsid w:val="00FD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683B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68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683B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683B"/>
    <w:rPr>
      <w:sz w:val="18"/>
      <w:szCs w:val="18"/>
    </w:rPr>
  </w:style>
  <w:style w:type="character" w:styleId="a5">
    <w:name w:val="Hyperlink"/>
    <w:basedOn w:val="a0"/>
    <w:uiPriority w:val="99"/>
    <w:unhideWhenUsed/>
    <w:rsid w:val="00920237"/>
    <w:rPr>
      <w:color w:val="0563C1" w:themeColor="hyperlink"/>
      <w:u w:val="single"/>
    </w:rPr>
  </w:style>
  <w:style w:type="character" w:customStyle="1" w:styleId="1">
    <w:name w:val="@他1"/>
    <w:basedOn w:val="a0"/>
    <w:uiPriority w:val="99"/>
    <w:semiHidden/>
    <w:unhideWhenUsed/>
    <w:rsid w:val="00920237"/>
    <w:rPr>
      <w:color w:val="2B579A"/>
      <w:shd w:val="clear" w:color="auto" w:fill="E6E6E6"/>
    </w:rPr>
  </w:style>
  <w:style w:type="table" w:styleId="a6">
    <w:name w:val="Table Grid"/>
    <w:basedOn w:val="a1"/>
    <w:uiPriority w:val="39"/>
    <w:rsid w:val="00DC7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E0726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072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683B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68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683B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683B"/>
    <w:rPr>
      <w:sz w:val="18"/>
      <w:szCs w:val="18"/>
    </w:rPr>
  </w:style>
  <w:style w:type="character" w:styleId="a5">
    <w:name w:val="Hyperlink"/>
    <w:basedOn w:val="a0"/>
    <w:uiPriority w:val="99"/>
    <w:unhideWhenUsed/>
    <w:rsid w:val="00920237"/>
    <w:rPr>
      <w:color w:val="0563C1" w:themeColor="hyperlink"/>
      <w:u w:val="single"/>
    </w:rPr>
  </w:style>
  <w:style w:type="character" w:customStyle="1" w:styleId="1">
    <w:name w:val="@他1"/>
    <w:basedOn w:val="a0"/>
    <w:uiPriority w:val="99"/>
    <w:semiHidden/>
    <w:unhideWhenUsed/>
    <w:rsid w:val="00920237"/>
    <w:rPr>
      <w:color w:val="2B579A"/>
      <w:shd w:val="clear" w:color="auto" w:fill="E6E6E6"/>
    </w:rPr>
  </w:style>
  <w:style w:type="table" w:styleId="a6">
    <w:name w:val="Table Grid"/>
    <w:basedOn w:val="a1"/>
    <w:uiPriority w:val="39"/>
    <w:rsid w:val="00DC7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E0726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072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48F18-898B-4D99-A9BE-05FDB668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</cp:lastModifiedBy>
  <cp:revision>3</cp:revision>
  <cp:lastPrinted>2017-05-08T02:08:00Z</cp:lastPrinted>
  <dcterms:created xsi:type="dcterms:W3CDTF">2017-05-08T06:22:00Z</dcterms:created>
  <dcterms:modified xsi:type="dcterms:W3CDTF">2017-05-08T06:23:00Z</dcterms:modified>
</cp:coreProperties>
</file>