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ascii="Times New Roman" w:hAnsi="Times New Roman" w:eastAsia="黑体"/>
          <w:b/>
          <w:sz w:val="36"/>
          <w:szCs w:val="36"/>
        </w:rPr>
      </w:pPr>
      <w:bookmarkStart w:id="0" w:name="_Toc11161267"/>
      <w:r>
        <w:rPr>
          <w:rFonts w:hint="eastAsia" w:ascii="Times New Roman" w:hAnsi="Times New Roman" w:eastAsia="黑体"/>
          <w:b/>
          <w:sz w:val="36"/>
          <w:szCs w:val="36"/>
        </w:rPr>
        <w:t>关于确定×</w:t>
      </w:r>
      <w:r>
        <w:rPr>
          <w:rFonts w:ascii="Times New Roman" w:hAnsi="Times New Roman" w:eastAsia="黑体"/>
          <w:b/>
          <w:sz w:val="36"/>
          <w:szCs w:val="36"/>
        </w:rPr>
        <w:t xml:space="preserve"> </w:t>
      </w:r>
      <w:r>
        <w:rPr>
          <w:rFonts w:hint="eastAsia" w:ascii="Times New Roman" w:hAnsi="Times New Roman" w:eastAsia="黑体"/>
          <w:b/>
          <w:sz w:val="36"/>
          <w:szCs w:val="36"/>
        </w:rPr>
        <w:t>×</w:t>
      </w:r>
      <w:r>
        <w:rPr>
          <w:rFonts w:ascii="Times New Roman" w:hAnsi="Times New Roman" w:eastAsia="黑体"/>
          <w:b/>
          <w:sz w:val="36"/>
          <w:szCs w:val="36"/>
        </w:rPr>
        <w:t xml:space="preserve"> </w:t>
      </w:r>
      <w:r>
        <w:rPr>
          <w:rFonts w:hint="eastAsia" w:ascii="Times New Roman" w:hAnsi="Times New Roman" w:eastAsia="黑体"/>
          <w:b/>
          <w:sz w:val="36"/>
          <w:szCs w:val="36"/>
        </w:rPr>
        <w:t>×</w:t>
      </w:r>
      <w:r>
        <w:rPr>
          <w:rFonts w:ascii="Times New Roman" w:hAnsi="Times New Roman" w:eastAsia="黑体"/>
          <w:b/>
          <w:sz w:val="36"/>
          <w:szCs w:val="36"/>
        </w:rPr>
        <w:t xml:space="preserve"> </w:t>
      </w:r>
      <w:r>
        <w:rPr>
          <w:rFonts w:hint="eastAsia" w:ascii="Times New Roman" w:hAnsi="Times New Roman" w:eastAsia="黑体"/>
          <w:b/>
          <w:sz w:val="36"/>
          <w:szCs w:val="36"/>
        </w:rPr>
        <w:t>等×位同志为发展对象的</w:t>
      </w:r>
    </w:p>
    <w:p>
      <w:pPr>
        <w:jc w:val="center"/>
        <w:outlineLvl w:val="1"/>
        <w:rPr>
          <w:rFonts w:ascii="Times New Roman" w:hAnsi="Times New Roman" w:eastAsia="黑体"/>
          <w:b/>
          <w:sz w:val="36"/>
          <w:szCs w:val="36"/>
        </w:rPr>
      </w:pPr>
      <w:r>
        <w:rPr>
          <w:rFonts w:hint="eastAsia" w:ascii="Times New Roman" w:hAnsi="Times New Roman" w:eastAsia="黑体"/>
          <w:b/>
          <w:sz w:val="36"/>
          <w:szCs w:val="36"/>
        </w:rPr>
        <w:t>备案报告</w:t>
      </w:r>
      <w:bookmarkEnd w:id="0"/>
    </w:p>
    <w:p>
      <w:pPr>
        <w:spacing w:after="156" w:afterLines="50" w:line="360" w:lineRule="auto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（党支部填写）</w:t>
      </w:r>
    </w:p>
    <w:p>
      <w:pPr>
        <w:adjustRightInd w:val="0"/>
        <w:snapToGrid w:val="0"/>
        <w:spacing w:before="120" w:line="560" w:lineRule="exact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>×××</w:t>
      </w:r>
      <w:r>
        <w:rPr>
          <w:rFonts w:hint="eastAsia" w:ascii="Times New Roman" w:hAnsi="Times New Roman" w:eastAsia="仿宋" w:cs="仿宋"/>
          <w:sz w:val="30"/>
          <w:szCs w:val="30"/>
        </w:rPr>
        <w:t>学院党委（党总支）：</w:t>
      </w:r>
    </w:p>
    <w:p>
      <w:pPr>
        <w:adjustRightInd w:val="0"/>
        <w:snapToGrid w:val="0"/>
        <w:spacing w:before="120" w:line="560" w:lineRule="exact"/>
        <w:ind w:firstLine="600" w:firstLineChars="200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我支部于</w:t>
      </w:r>
      <w:r>
        <w:rPr>
          <w:rFonts w:ascii="Times New Roman" w:hAnsi="Times New Roman" w:eastAsia="仿宋" w:cs="仿宋"/>
          <w:sz w:val="30"/>
          <w:szCs w:val="30"/>
        </w:rPr>
        <w:t>××××</w:t>
      </w:r>
      <w:r>
        <w:rPr>
          <w:rFonts w:hint="eastAsia" w:ascii="Times New Roman" w:hAnsi="Times New Roman" w:eastAsia="仿宋" w:cs="仿宋"/>
          <w:sz w:val="30"/>
          <w:szCs w:val="30"/>
        </w:rPr>
        <w:t>年</w:t>
      </w:r>
      <w:r>
        <w:rPr>
          <w:rFonts w:ascii="Times New Roman" w:hAnsi="Times New Roman" w:eastAsia="仿宋" w:cs="仿宋"/>
          <w:sz w:val="30"/>
          <w:szCs w:val="30"/>
        </w:rPr>
        <w:t>×</w:t>
      </w:r>
      <w:r>
        <w:rPr>
          <w:rFonts w:hint="eastAsia" w:ascii="Times New Roman" w:hAnsi="Times New Roman" w:eastAsia="仿宋" w:cs="仿宋"/>
          <w:sz w:val="30"/>
          <w:szCs w:val="30"/>
        </w:rPr>
        <w:t>月</w:t>
      </w:r>
      <w:r>
        <w:rPr>
          <w:rFonts w:ascii="Times New Roman" w:hAnsi="Times New Roman" w:eastAsia="仿宋" w:cs="仿宋"/>
          <w:sz w:val="30"/>
          <w:szCs w:val="30"/>
        </w:rPr>
        <w:t>×</w:t>
      </w:r>
      <w:r>
        <w:rPr>
          <w:rFonts w:hint="eastAsia" w:ascii="Times New Roman" w:hAnsi="Times New Roman" w:eastAsia="仿宋" w:cs="仿宋"/>
          <w:sz w:val="30"/>
          <w:szCs w:val="30"/>
        </w:rPr>
        <w:t>日召开了委员会议（支部大会）。会议认为</w:t>
      </w:r>
      <w:r>
        <w:rPr>
          <w:rFonts w:ascii="Times New Roman" w:hAnsi="Times New Roman" w:eastAsia="仿宋" w:cs="仿宋"/>
          <w:sz w:val="30"/>
          <w:szCs w:val="30"/>
        </w:rPr>
        <w:t>×××</w:t>
      </w:r>
      <w:r>
        <w:rPr>
          <w:rFonts w:hint="eastAsia" w:ascii="Times New Roman" w:hAnsi="Times New Roman" w:eastAsia="仿宋" w:cs="仿宋"/>
          <w:sz w:val="30"/>
          <w:szCs w:val="30"/>
        </w:rPr>
        <w:t>等</w:t>
      </w:r>
      <w:r>
        <w:rPr>
          <w:rFonts w:ascii="Times New Roman" w:hAnsi="Times New Roman" w:eastAsia="仿宋" w:cs="仿宋"/>
          <w:sz w:val="30"/>
          <w:szCs w:val="30"/>
        </w:rPr>
        <w:t>×</w:t>
      </w:r>
      <w:r>
        <w:rPr>
          <w:rFonts w:hint="eastAsia" w:ascii="Times New Roman" w:hAnsi="Times New Roman" w:eastAsia="仿宋" w:cs="仿宋"/>
          <w:sz w:val="30"/>
          <w:szCs w:val="30"/>
        </w:rPr>
        <w:t>位同志基本具备入党条件，拟确定为发展对象</w:t>
      </w:r>
    </w:p>
    <w:p>
      <w:pPr>
        <w:adjustRightInd w:val="0"/>
        <w:snapToGrid w:val="0"/>
        <w:spacing w:before="120" w:line="560" w:lineRule="exact"/>
        <w:ind w:firstLine="600" w:firstLineChars="200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当否，请予以审查备案。</w:t>
      </w:r>
    </w:p>
    <w:p>
      <w:pPr>
        <w:adjustRightInd w:val="0"/>
        <w:snapToGrid w:val="0"/>
        <w:spacing w:before="120" w:line="560" w:lineRule="exact"/>
        <w:ind w:firstLine="600" w:firstLineChars="200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                                   ××</w:t>
      </w:r>
      <w:r>
        <w:rPr>
          <w:rFonts w:hint="eastAsia" w:ascii="Times New Roman" w:hAnsi="Times New Roman" w:eastAsia="仿宋" w:cs="仿宋"/>
          <w:sz w:val="30"/>
          <w:szCs w:val="30"/>
        </w:rPr>
        <w:t>党支部</w:t>
      </w:r>
    </w:p>
    <w:p>
      <w:pPr>
        <w:adjustRightInd w:val="0"/>
        <w:snapToGrid w:val="0"/>
        <w:spacing w:before="120" w:line="560" w:lineRule="exact"/>
        <w:ind w:firstLine="600" w:firstLineChars="200"/>
        <w:rPr>
          <w:rFonts w:hint="eastAsia"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                            </w:t>
      </w:r>
      <w:bookmarkStart w:id="1" w:name="_GoBack"/>
      <w:bookmarkEnd w:id="1"/>
      <w:r>
        <w:rPr>
          <w:rFonts w:ascii="Times New Roman" w:hAnsi="Times New Roman" w:eastAsia="仿宋" w:cs="仿宋"/>
          <w:sz w:val="30"/>
          <w:szCs w:val="30"/>
        </w:rPr>
        <w:t xml:space="preserve"> </w:t>
      </w:r>
      <w:r>
        <w:rPr>
          <w:rFonts w:hint="eastAsia" w:ascii="Times New Roman" w:hAnsi="Times New Roman" w:eastAsia="仿宋" w:cs="仿宋"/>
          <w:sz w:val="30"/>
          <w:szCs w:val="30"/>
        </w:rPr>
        <w:t>年</w:t>
      </w:r>
      <w:r>
        <w:rPr>
          <w:rFonts w:ascii="Times New Roman" w:hAnsi="Times New Roman" w:eastAsia="仿宋" w:cs="仿宋"/>
          <w:sz w:val="30"/>
          <w:szCs w:val="30"/>
        </w:rPr>
        <w:t xml:space="preserve">  </w:t>
      </w:r>
      <w:r>
        <w:rPr>
          <w:rFonts w:hint="eastAsia" w:ascii="Times New Roman" w:hAnsi="Times New Roman" w:eastAsia="仿宋" w:cs="仿宋"/>
          <w:sz w:val="30"/>
          <w:szCs w:val="30"/>
        </w:rPr>
        <w:t>月</w:t>
      </w:r>
      <w:r>
        <w:rPr>
          <w:rFonts w:ascii="Times New Roman" w:hAnsi="Times New Roman" w:eastAsia="仿宋" w:cs="仿宋"/>
          <w:sz w:val="30"/>
          <w:szCs w:val="30"/>
        </w:rPr>
        <w:t xml:space="preserve">  </w:t>
      </w:r>
      <w:r>
        <w:rPr>
          <w:rFonts w:hint="eastAsia" w:ascii="Times New Roman" w:hAnsi="Times New Roman" w:eastAsia="仿宋" w:cs="仿宋"/>
          <w:sz w:val="30"/>
          <w:szCs w:val="30"/>
        </w:rPr>
        <w:t>日</w:t>
      </w:r>
    </w:p>
    <w:p>
      <w:pPr>
        <w:adjustRightInd w:val="0"/>
        <w:snapToGrid w:val="0"/>
        <w:spacing w:before="120" w:line="560" w:lineRule="exact"/>
        <w:ind w:firstLine="600" w:firstLineChars="200"/>
        <w:rPr>
          <w:rFonts w:hint="default" w:ascii="Times New Roman" w:hAnsi="Times New Roman" w:eastAsia="仿宋" w:cs="仿宋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仿宋"/>
          <w:sz w:val="30"/>
          <w:szCs w:val="30"/>
          <w:lang w:val="en-US" w:eastAsia="zh-CN"/>
        </w:rPr>
        <w:t xml:space="preserve">                           党支部书记签名：</w:t>
      </w:r>
      <w:r>
        <w:rPr>
          <w:rFonts w:hint="eastAsia" w:ascii="Times New Roman" w:hAnsi="Times New Roman" w:eastAsia="仿宋" w:cs="仿宋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仿宋" w:cs="仿宋"/>
          <w:sz w:val="30"/>
          <w:szCs w:val="30"/>
          <w:lang w:val="en-US" w:eastAsia="zh-CN"/>
        </w:rPr>
        <w:t xml:space="preserve">   </w:t>
      </w:r>
    </w:p>
    <w:p>
      <w:pPr>
        <w:adjustRightInd w:val="0"/>
        <w:snapToGrid w:val="0"/>
        <w:spacing w:after="156" w:afterLines="50" w:line="560" w:lineRule="exac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附件：</w:t>
      </w:r>
      <w:r>
        <w:rPr>
          <w:rFonts w:ascii="仿宋" w:hAnsi="仿宋" w:eastAsia="仿宋" w:cs="仿宋"/>
          <w:b/>
          <w:bCs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党支部拟确定发展对象名单</w:t>
      </w:r>
    </w:p>
    <w:tbl>
      <w:tblPr>
        <w:tblStyle w:val="5"/>
        <w:tblW w:w="834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709"/>
        <w:gridCol w:w="730"/>
        <w:gridCol w:w="792"/>
        <w:gridCol w:w="828"/>
        <w:gridCol w:w="991"/>
        <w:gridCol w:w="993"/>
        <w:gridCol w:w="1276"/>
        <w:gridCol w:w="12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序号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730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792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学号</w:t>
            </w:r>
          </w:p>
        </w:tc>
        <w:tc>
          <w:tcPr>
            <w:tcW w:w="828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民族</w:t>
            </w:r>
          </w:p>
        </w:tc>
        <w:tc>
          <w:tcPr>
            <w:tcW w:w="991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出生年月日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申请入党时间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团推优</w:t>
            </w:r>
            <w:r>
              <w:rPr>
                <w:rFonts w:cs="华文中宋" w:asciiTheme="minorEastAsia" w:hAnsiTheme="minorEastAsia" w:eastAsiaTheme="minorEastAsia"/>
                <w:sz w:val="24"/>
              </w:rPr>
              <w:t>/</w:t>
            </w:r>
            <w:r>
              <w:rPr>
                <w:rFonts w:hint="eastAsia" w:cs="华文中宋" w:asciiTheme="minorEastAsia" w:hAnsiTheme="minorEastAsia" w:eastAsiaTheme="minorEastAsia"/>
                <w:sz w:val="24"/>
              </w:rPr>
              <w:t>党员推荐时间</w:t>
            </w:r>
          </w:p>
        </w:tc>
        <w:tc>
          <w:tcPr>
            <w:tcW w:w="1229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确定入党积极分子时间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6" w:type="dxa"/>
            <w:vAlign w:val="center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229" w:type="dxa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6" w:type="dxa"/>
            <w:vAlign w:val="center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229" w:type="dxa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6" w:type="dxa"/>
            <w:vAlign w:val="center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229" w:type="dxa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6" w:type="dxa"/>
            <w:vAlign w:val="center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229" w:type="dxa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6" w:type="dxa"/>
            <w:vAlign w:val="center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229" w:type="dxa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6" w:type="dxa"/>
            <w:vAlign w:val="center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229" w:type="dxa"/>
          </w:tcPr>
          <w:p>
            <w:pPr>
              <w:pStyle w:val="10"/>
              <w:spacing w:line="400" w:lineRule="exact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60" w:lineRule="exact"/>
        <w:ind w:right="560" w:firstLine="5453" w:firstLineChars="194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党支部书记签名：</w:t>
      </w:r>
    </w:p>
    <w:p>
      <w:pPr>
        <w:adjustRightInd w:val="0"/>
        <w:snapToGrid w:val="0"/>
        <w:spacing w:line="560" w:lineRule="exact"/>
        <w:ind w:right="560" w:firstLine="5453" w:firstLineChars="1940"/>
        <w:rPr>
          <w:rFonts w:hint="eastAsia" w:ascii="仿宋" w:hAnsi="仿宋" w:eastAsia="仿宋" w:cs="仿宋"/>
          <w:b/>
          <w:bCs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Yu Mincho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9278401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BA"/>
    <w:rsid w:val="00054540"/>
    <w:rsid w:val="00055C33"/>
    <w:rsid w:val="000C75FF"/>
    <w:rsid w:val="002159A5"/>
    <w:rsid w:val="00296626"/>
    <w:rsid w:val="00363B03"/>
    <w:rsid w:val="003D0F77"/>
    <w:rsid w:val="004031EA"/>
    <w:rsid w:val="00460B16"/>
    <w:rsid w:val="005000BA"/>
    <w:rsid w:val="005B2AB0"/>
    <w:rsid w:val="005B7F34"/>
    <w:rsid w:val="006907F7"/>
    <w:rsid w:val="00794E3B"/>
    <w:rsid w:val="008F23A3"/>
    <w:rsid w:val="009F038F"/>
    <w:rsid w:val="00C06AC8"/>
    <w:rsid w:val="00C14E11"/>
    <w:rsid w:val="00C62FC3"/>
    <w:rsid w:val="00CA332F"/>
    <w:rsid w:val="00D63121"/>
    <w:rsid w:val="70CC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widowControl/>
      <w:tabs>
        <w:tab w:val="center" w:pos="4153"/>
        <w:tab w:val="right" w:pos="8306"/>
      </w:tabs>
      <w:snapToGrid w:val="0"/>
      <w:spacing w:after="160"/>
      <w:jc w:val="left"/>
    </w:pPr>
    <w:rPr>
      <w:rFonts w:eastAsia="Yu Mincho"/>
      <w:kern w:val="0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99"/>
    <w:rPr>
      <w:rFonts w:ascii="Calibri" w:hAnsi="Calibri" w:eastAsia="Yu Mincho" w:cs="Times New Roman"/>
      <w:kern w:val="0"/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0">
    <w:name w:val="表格"/>
    <w:basedOn w:val="1"/>
    <w:qFormat/>
    <w:uiPriority w:val="99"/>
    <w:pPr>
      <w:jc w:val="center"/>
      <w:outlineLvl w:val="1"/>
    </w:pPr>
    <w:rPr>
      <w:rFonts w:ascii="黑体" w:hAnsi="黑体" w:eastAsia="黑体"/>
      <w:b/>
      <w:sz w:val="36"/>
      <w:szCs w:val="36"/>
    </w:rPr>
  </w:style>
  <w:style w:type="paragraph" w:customStyle="1" w:styleId="11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34"/>
    </w:rPr>
  </w:style>
  <w:style w:type="character" w:customStyle="1" w:styleId="12">
    <w:name w:val="批注框文本 Char"/>
    <w:basedOn w:val="7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54</Words>
  <Characters>308</Characters>
  <Lines>2</Lines>
  <Paragraphs>1</Paragraphs>
  <TotalTime>1</TotalTime>
  <ScaleCrop>false</ScaleCrop>
  <LinksUpToDate>false</LinksUpToDate>
  <CharactersWithSpaces>361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2019-06-14T04:19:00Z</dcterms:created>
  <dc:creator>单明霞</dc:creator>
  <cp:lastModifiedBy>user</cp:lastModifiedBy>
  <dcterms:modified xsi:type="dcterms:W3CDTF">2020-11-18T00:56:45Z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